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22A1" w:rsidRDefault="005A2293">
      <w:r>
        <w:rPr>
          <w:rFonts w:hint="eastAsia"/>
        </w:rPr>
        <w:t>5</w:t>
      </w:r>
      <w:r>
        <w:t>.</w:t>
      </w:r>
      <w:r>
        <w:rPr>
          <w:rFonts w:hint="eastAsia"/>
        </w:rPr>
        <w:t>다이내믹 프로그래밍</w:t>
      </w:r>
    </w:p>
    <w:p w:rsidR="005A2293" w:rsidRDefault="005A229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한번 계산 한 결과를 다시 이용하는 것</w:t>
      </w:r>
    </w:p>
    <w:p w:rsidR="005A2293" w:rsidRDefault="005A229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탑다운과 </w:t>
      </w:r>
      <w:proofErr w:type="spellStart"/>
      <w:r>
        <w:rPr>
          <w:rFonts w:hint="eastAsia"/>
        </w:rPr>
        <w:t>바텀업으로</w:t>
      </w:r>
      <w:proofErr w:type="spellEnd"/>
      <w:r>
        <w:rPr>
          <w:rFonts w:hint="eastAsia"/>
        </w:rPr>
        <w:t xml:space="preserve"> 나뉨</w:t>
      </w:r>
    </w:p>
    <w:p w:rsidR="005A2293" w:rsidRDefault="005A229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최적 부분구조,</w:t>
      </w:r>
      <w:r>
        <w:t xml:space="preserve"> </w:t>
      </w:r>
      <w:r>
        <w:rPr>
          <w:rFonts w:hint="eastAsia"/>
        </w:rPr>
        <w:t xml:space="preserve">중복되는 부분 문제 </w:t>
      </w:r>
    </w:p>
    <w:p w:rsidR="005A2293" w:rsidRDefault="005A2293"/>
    <w:p w:rsidR="005A2293" w:rsidRDefault="005A2293">
      <w:r>
        <w:rPr>
          <w:rFonts w:hint="eastAsia"/>
        </w:rPr>
        <w:t>피보나치</w:t>
      </w:r>
    </w:p>
    <w:p w:rsidR="005A2293" w:rsidRDefault="005A2293" w:rsidP="005A229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재귀함수로 구현할 수 있다.</w:t>
      </w:r>
    </w:p>
    <w:p w:rsidR="005A2293" w:rsidRDefault="005A2293" w:rsidP="005A2293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inline distT="0" distB="0" distL="0" distR="0">
            <wp:extent cx="2496368" cy="12022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458" cy="120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293" w:rsidRDefault="005A2293" w:rsidP="005A229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같은 것이 여러 번 호출되어 비효율적임</w:t>
      </w:r>
    </w:p>
    <w:p w:rsidR="005A2293" w:rsidRDefault="005A2293" w:rsidP="005A2293">
      <w:r>
        <w:rPr>
          <w:rFonts w:hint="eastAsia"/>
        </w:rPr>
        <w:t xml:space="preserve">메모리 공간에 한번 구한 값을 </w:t>
      </w:r>
      <w:proofErr w:type="spellStart"/>
      <w:r>
        <w:rPr>
          <w:rFonts w:hint="eastAsia"/>
        </w:rPr>
        <w:t>저장해놓고</w:t>
      </w:r>
      <w:proofErr w:type="spellEnd"/>
      <w:r>
        <w:rPr>
          <w:rFonts w:hint="eastAsia"/>
        </w:rPr>
        <w:t xml:space="preserve"> 사용하는 것이 효율적</w:t>
      </w:r>
    </w:p>
    <w:p w:rsidR="005A2293" w:rsidRDefault="005A2293" w:rsidP="005A2293">
      <w:r>
        <w:rPr>
          <w:rFonts w:hint="eastAsia"/>
        </w:rPr>
        <w:t>다이내믹 사용조건</w:t>
      </w:r>
    </w:p>
    <w:p w:rsidR="005A2293" w:rsidRDefault="00C51D70" w:rsidP="005A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큰문제를 작은 문제로 나눌 수 있고</w:t>
      </w:r>
    </w:p>
    <w:p w:rsidR="00C51D70" w:rsidRDefault="00C51D70" w:rsidP="005A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동일한 작은 문제를 반복적으로 호출하는 경우 사용</w:t>
      </w:r>
    </w:p>
    <w:p w:rsidR="00C51D70" w:rsidRDefault="00C51D70" w:rsidP="00C51D70">
      <w:pPr>
        <w:rPr>
          <w:rFonts w:hint="eastAsia"/>
        </w:rPr>
      </w:pPr>
      <w:proofErr w:type="spellStart"/>
      <w:r>
        <w:rPr>
          <w:rFonts w:hint="eastAsia"/>
        </w:rPr>
        <w:t>메모이제이션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탑다운</w:t>
      </w:r>
      <w:proofErr w:type="spellEnd"/>
      <w:r>
        <w:rPr>
          <w:rFonts w:hint="eastAsia"/>
        </w:rPr>
        <w:t>)</w:t>
      </w:r>
      <w:r>
        <w:t xml:space="preserve"> – </w:t>
      </w:r>
      <w:r>
        <w:rPr>
          <w:rFonts w:hint="eastAsia"/>
        </w:rPr>
        <w:t>결과를 저장하는 테이블 사용</w:t>
      </w:r>
    </w:p>
    <w:p w:rsidR="00C51D70" w:rsidRDefault="00C51D70" w:rsidP="00C51D7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한번 계산한 결과를 메모리에 저장하는 기법</w:t>
      </w:r>
    </w:p>
    <w:p w:rsidR="00C51D70" w:rsidRDefault="00C51D70" w:rsidP="00C51D7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캐싱이라고도</w:t>
      </w:r>
      <w:proofErr w:type="spellEnd"/>
      <w:r>
        <w:rPr>
          <w:rFonts w:hint="eastAsia"/>
        </w:rPr>
        <w:t xml:space="preserve"> 표현함</w:t>
      </w:r>
    </w:p>
    <w:p w:rsidR="00C51D70" w:rsidRDefault="00C51D70" w:rsidP="00C51D70">
      <w:proofErr w:type="spellStart"/>
      <w:r>
        <w:rPr>
          <w:rFonts w:hint="eastAsia"/>
        </w:rPr>
        <w:t>바텀업은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사용</w:t>
      </w:r>
    </w:p>
    <w:p w:rsidR="00C51D70" w:rsidRDefault="00C51D70" w:rsidP="00C51D70"/>
    <w:p w:rsidR="00C51D70" w:rsidRDefault="00C51D70" w:rsidP="00C51D70">
      <w:r>
        <w:rPr>
          <w:rFonts w:hint="eastAsia"/>
          <w:noProof/>
        </w:rPr>
        <w:lastRenderedPageBreak/>
        <w:drawing>
          <wp:inline distT="0" distB="0" distL="0" distR="0">
            <wp:extent cx="5721985" cy="293941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70" w:rsidRDefault="00C51D70" w:rsidP="00C51D70">
      <w:pPr>
        <w:rPr>
          <w:rFonts w:hint="eastAsia"/>
        </w:rPr>
      </w:pPr>
      <w:r>
        <w:rPr>
          <w:rFonts w:hint="eastAsia"/>
        </w:rPr>
        <w:t xml:space="preserve">탑다운은 테이블 이용하여 </w:t>
      </w:r>
      <w:proofErr w:type="spellStart"/>
      <w:r>
        <w:rPr>
          <w:rFonts w:hint="eastAsia"/>
        </w:rPr>
        <w:t>재귀식</w:t>
      </w:r>
      <w:proofErr w:type="spellEnd"/>
      <w:r>
        <w:rPr>
          <w:rFonts w:hint="eastAsia"/>
        </w:rPr>
        <w:t xml:space="preserve"> 사용</w:t>
      </w:r>
    </w:p>
    <w:p w:rsidR="00C51D70" w:rsidRDefault="00C51D70" w:rsidP="00C51D70">
      <w:r>
        <w:rPr>
          <w:rFonts w:hint="eastAsia"/>
          <w:noProof/>
        </w:rPr>
        <w:drawing>
          <wp:inline distT="0" distB="0" distL="0" distR="0">
            <wp:extent cx="5727700" cy="2984500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70" w:rsidRDefault="00C51D70" w:rsidP="00C51D70">
      <w:proofErr w:type="spellStart"/>
      <w:r>
        <w:rPr>
          <w:rFonts w:hint="eastAsia"/>
        </w:rPr>
        <w:t>바텀업은</w:t>
      </w:r>
      <w:proofErr w:type="spellEnd"/>
      <w:r>
        <w:rPr>
          <w:rFonts w:hint="eastAsia"/>
        </w:rPr>
        <w:t xml:space="preserve"> 테이블 이용하여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사용</w:t>
      </w:r>
    </w:p>
    <w:p w:rsidR="00C51D70" w:rsidRDefault="00C51D70" w:rsidP="00C51D70"/>
    <w:p w:rsidR="00C51D70" w:rsidRDefault="00C51D70">
      <w:r>
        <w:br w:type="page"/>
      </w:r>
    </w:p>
    <w:p w:rsidR="00C51D70" w:rsidRDefault="00C51D70" w:rsidP="00C51D70">
      <w:r>
        <w:rPr>
          <w:rFonts w:hint="eastAsia"/>
        </w:rPr>
        <w:lastRenderedPageBreak/>
        <w:t xml:space="preserve">다이내믹 </w:t>
      </w:r>
      <w:r>
        <w:t xml:space="preserve">VS </w:t>
      </w:r>
      <w:r>
        <w:rPr>
          <w:rFonts w:hint="eastAsia"/>
        </w:rPr>
        <w:t>분할 정복</w:t>
      </w:r>
    </w:p>
    <w:p w:rsidR="00C51D70" w:rsidRDefault="00C51D70" w:rsidP="00C51D70"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큰문제를 작은 문제로 </w:t>
      </w:r>
      <w:proofErr w:type="spellStart"/>
      <w:r>
        <w:rPr>
          <w:rFonts w:hint="eastAsia"/>
        </w:rPr>
        <w:t>나눌수</w:t>
      </w:r>
      <w:proofErr w:type="spellEnd"/>
      <w:r>
        <w:rPr>
          <w:rFonts w:hint="eastAsia"/>
        </w:rPr>
        <w:t xml:space="preserve"> 있을 때 사용</w:t>
      </w:r>
    </w:p>
    <w:p w:rsidR="00C51D70" w:rsidRDefault="00C51D70" w:rsidP="00C51D70">
      <w:pPr>
        <w:rPr>
          <w:rFonts w:hint="eastAsia"/>
        </w:rPr>
      </w:pPr>
      <w:r>
        <w:rPr>
          <w:rFonts w:hint="eastAsia"/>
        </w:rPr>
        <w:t>차이는 부분 문제의 중복이다.</w:t>
      </w:r>
    </w:p>
    <w:p w:rsidR="009D6046" w:rsidRDefault="00C51D70" w:rsidP="00C51D70">
      <w:r>
        <w:rPr>
          <w:rFonts w:hint="eastAsia"/>
          <w:noProof/>
        </w:rPr>
        <w:drawing>
          <wp:inline distT="0" distB="0" distL="0" distR="0">
            <wp:extent cx="5721985" cy="1896110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70" w:rsidRDefault="009D6046" w:rsidP="00C51D70">
      <w:r>
        <w:rPr>
          <w:rFonts w:hint="eastAsia"/>
          <w:noProof/>
        </w:rPr>
        <w:drawing>
          <wp:inline distT="0" distB="0" distL="0" distR="0">
            <wp:extent cx="5727700" cy="2473960"/>
            <wp:effectExtent l="0" t="0" r="635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046" w:rsidRDefault="009D6046" w:rsidP="00C51D70">
      <w:r>
        <w:rPr>
          <w:rFonts w:hint="eastAsia"/>
        </w:rPr>
        <w:t>분할 정복은 한번 계산된 결과가 다시 이용되지 않음</w:t>
      </w:r>
    </w:p>
    <w:p w:rsidR="009D6046" w:rsidRDefault="009D6046" w:rsidP="00C51D70"/>
    <w:p w:rsidR="009D6046" w:rsidRDefault="009D6046" w:rsidP="00C51D70">
      <w:r>
        <w:rPr>
          <w:rFonts w:hint="eastAsia"/>
        </w:rPr>
        <w:t>*주어진 문제가 어떤 유형인지 파악하는 것이 중요</w:t>
      </w:r>
    </w:p>
    <w:p w:rsidR="009D6046" w:rsidRDefault="009D6046" w:rsidP="00C51D70">
      <w:r>
        <w:rPr>
          <w:rFonts w:hint="eastAsia"/>
        </w:rPr>
        <w:t>*다른 풀이(</w:t>
      </w:r>
      <w:proofErr w:type="spellStart"/>
      <w:proofErr w:type="gramStart"/>
      <w:r>
        <w:rPr>
          <w:rFonts w:hint="eastAsia"/>
        </w:rPr>
        <w:t>그리디</w:t>
      </w:r>
      <w:proofErr w:type="spellEnd"/>
      <w:r>
        <w:rPr>
          <w:rFonts w:hint="eastAsia"/>
        </w:rPr>
        <w:t>,구현</w:t>
      </w:r>
      <w:proofErr w:type="gramEnd"/>
      <w:r>
        <w:rPr>
          <w:rFonts w:hint="eastAsia"/>
        </w:rPr>
        <w:t xml:space="preserve">,완전탐색)으로 풀리지 </w:t>
      </w:r>
      <w:proofErr w:type="spellStart"/>
      <w:r>
        <w:rPr>
          <w:rFonts w:hint="eastAsia"/>
        </w:rPr>
        <w:t>않을거</w:t>
      </w:r>
      <w:proofErr w:type="spellEnd"/>
      <w:r>
        <w:rPr>
          <w:rFonts w:hint="eastAsia"/>
        </w:rPr>
        <w:t xml:space="preserve"> 같으면 다이내믹 사용</w:t>
      </w:r>
    </w:p>
    <w:p w:rsidR="009D6046" w:rsidRDefault="009D6046" w:rsidP="00C51D70">
      <w:r>
        <w:t xml:space="preserve">* </w:t>
      </w:r>
      <w:r>
        <w:rPr>
          <w:rFonts w:hint="eastAsia"/>
        </w:rPr>
        <w:t xml:space="preserve">재귀적으로 어설프게 구현한 다음 </w:t>
      </w:r>
      <w:proofErr w:type="spellStart"/>
      <w:r>
        <w:rPr>
          <w:rFonts w:hint="eastAsia"/>
        </w:rPr>
        <w:t>탑다운</w:t>
      </w:r>
      <w:proofErr w:type="spellEnd"/>
      <w:r>
        <w:rPr>
          <w:rFonts w:hint="eastAsia"/>
        </w:rPr>
        <w:t xml:space="preserve"> 방식 사용</w:t>
      </w:r>
    </w:p>
    <w:p w:rsidR="009D6046" w:rsidRDefault="009D6046" w:rsidP="00C51D70"/>
    <w:p w:rsidR="009D6046" w:rsidRDefault="009D6046">
      <w:r>
        <w:br w:type="page"/>
      </w:r>
    </w:p>
    <w:p w:rsidR="009D6046" w:rsidRDefault="009D6046" w:rsidP="00C51D70">
      <w:r>
        <w:rPr>
          <w:rFonts w:hint="eastAsia"/>
          <w:noProof/>
        </w:rPr>
        <w:lastRenderedPageBreak/>
        <w:drawing>
          <wp:inline distT="0" distB="0" distL="0" distR="0">
            <wp:extent cx="5721985" cy="2816225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046" w:rsidRDefault="009D6046" w:rsidP="00C51D70">
      <w:r>
        <w:rPr>
          <w:rFonts w:hint="eastAsia"/>
          <w:noProof/>
        </w:rPr>
        <w:drawing>
          <wp:inline distT="0" distB="0" distL="0" distR="0">
            <wp:extent cx="5727700" cy="1666240"/>
            <wp:effectExtent l="0" t="0" r="635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54" w:rsidRDefault="003E285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1985" cy="364077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7"/>
                    <a:stretch/>
                  </pic:blipFill>
                  <pic:spPr bwMode="auto">
                    <a:xfrm>
                      <a:off x="0" y="0"/>
                      <a:ext cx="5721985" cy="364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854" w:rsidRDefault="003E2854" w:rsidP="00C51D70">
      <w:r>
        <w:rPr>
          <w:rFonts w:hint="eastAsia"/>
          <w:noProof/>
        </w:rPr>
        <w:lastRenderedPageBreak/>
        <w:drawing>
          <wp:inline distT="0" distB="0" distL="0" distR="0">
            <wp:extent cx="5721985" cy="2569210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54" w:rsidRDefault="003E2854" w:rsidP="00C51D70">
      <w:r>
        <w:rPr>
          <w:rFonts w:hint="eastAsia"/>
          <w:noProof/>
        </w:rPr>
        <w:drawing>
          <wp:inline distT="0" distB="0" distL="0" distR="0">
            <wp:extent cx="5727700" cy="1424940"/>
            <wp:effectExtent l="0" t="0" r="635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54" w:rsidRDefault="003E285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4128770"/>
            <wp:effectExtent l="0" t="0" r="635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54" w:rsidRDefault="003E2854" w:rsidP="00C51D70">
      <w:r>
        <w:rPr>
          <w:rFonts w:hint="eastAsia"/>
          <w:noProof/>
        </w:rPr>
        <w:lastRenderedPageBreak/>
        <w:drawing>
          <wp:inline distT="0" distB="0" distL="0" distR="0">
            <wp:extent cx="5731510" cy="20015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017" w:rsidRDefault="00217017" w:rsidP="00C51D70">
      <w:r>
        <w:rPr>
          <w:rFonts w:hint="eastAsia"/>
          <w:noProof/>
        </w:rPr>
        <w:drawing>
          <wp:inline distT="0" distB="0" distL="0" distR="0">
            <wp:extent cx="5727700" cy="3708400"/>
            <wp:effectExtent l="0" t="0" r="635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017" w:rsidRDefault="00217017">
      <w:r>
        <w:br w:type="page"/>
      </w:r>
    </w:p>
    <w:p w:rsidR="00217017" w:rsidRDefault="00217017" w:rsidP="00C51D70">
      <w:r>
        <w:rPr>
          <w:rFonts w:hint="eastAsia"/>
          <w:noProof/>
        </w:rPr>
        <w:lastRenderedPageBreak/>
        <w:drawing>
          <wp:inline distT="0" distB="0" distL="0" distR="0">
            <wp:extent cx="5731510" cy="291147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A1F" w:rsidRDefault="00D45A1F" w:rsidP="00C51D70">
      <w:r>
        <w:rPr>
          <w:rFonts w:hint="eastAsia"/>
          <w:noProof/>
        </w:rPr>
        <w:drawing>
          <wp:inline distT="0" distB="0" distL="0" distR="0">
            <wp:extent cx="5727700" cy="4050030"/>
            <wp:effectExtent l="0" t="0" r="635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A1F" w:rsidRDefault="00D45A1F">
      <w:r>
        <w:br w:type="page"/>
      </w:r>
    </w:p>
    <w:p w:rsidR="00D45A1F" w:rsidRDefault="00D45A1F" w:rsidP="00C51D70">
      <w:r>
        <w:rPr>
          <w:rFonts w:hint="eastAsia"/>
          <w:noProof/>
        </w:rPr>
        <w:lastRenderedPageBreak/>
        <w:drawing>
          <wp:inline distT="0" distB="0" distL="0" distR="0">
            <wp:extent cx="5727700" cy="191325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A1F" w:rsidRDefault="00D45A1F" w:rsidP="00C51D70">
      <w:r>
        <w:rPr>
          <w:rFonts w:hint="eastAsia"/>
          <w:noProof/>
        </w:rPr>
        <w:drawing>
          <wp:inline distT="0" distB="0" distL="0" distR="0">
            <wp:extent cx="5721985" cy="11334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A1F" w:rsidRDefault="00D45A1F" w:rsidP="00C51D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3326765"/>
            <wp:effectExtent l="0" t="0" r="635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5A1F" w:rsidSect="00F326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DB673B"/>
    <w:multiLevelType w:val="hybridMultilevel"/>
    <w:tmpl w:val="E1343080"/>
    <w:lvl w:ilvl="0" w:tplc="21EA7D8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AC77C0D"/>
    <w:multiLevelType w:val="hybridMultilevel"/>
    <w:tmpl w:val="FA4844EE"/>
    <w:lvl w:ilvl="0" w:tplc="3006B7A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293"/>
    <w:rsid w:val="00217017"/>
    <w:rsid w:val="003E2854"/>
    <w:rsid w:val="005A2293"/>
    <w:rsid w:val="009D6046"/>
    <w:rsid w:val="00C222A1"/>
    <w:rsid w:val="00C51D70"/>
    <w:rsid w:val="00D45A1F"/>
    <w:rsid w:val="00E317FD"/>
    <w:rsid w:val="00F3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17E55"/>
  <w15:chartTrackingRefBased/>
  <w15:docId w15:val="{78E06D95-FD22-4AD4-8C80-F226930B0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229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이창엽</dc:creator>
  <cp:keywords/>
  <dc:description/>
  <cp:lastModifiedBy>이창엽</cp:lastModifiedBy>
  <cp:revision>1</cp:revision>
  <dcterms:created xsi:type="dcterms:W3CDTF">2021-02-07T10:43:00Z</dcterms:created>
  <dcterms:modified xsi:type="dcterms:W3CDTF">2021-02-07T11:49:00Z</dcterms:modified>
</cp:coreProperties>
</file>